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B2403" w14:textId="28717864" w:rsidR="00803314" w:rsidRDefault="008033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4245F69" wp14:editId="226CF2C6">
            <wp:simplePos x="0" y="0"/>
            <wp:positionH relativeFrom="page">
              <wp:posOffset>899795</wp:posOffset>
            </wp:positionH>
            <wp:positionV relativeFrom="paragraph">
              <wp:posOffset>295275</wp:posOffset>
            </wp:positionV>
            <wp:extent cx="2569210" cy="933450"/>
            <wp:effectExtent l="0" t="0" r="2540" b="0"/>
            <wp:wrapTight wrapText="bothSides">
              <wp:wrapPolygon edited="0">
                <wp:start x="0" y="0"/>
                <wp:lineTo x="0" y="21159"/>
                <wp:lineTo x="21461" y="21159"/>
                <wp:lineTo x="21461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DC93C" w14:textId="77777777" w:rsidR="00803314" w:rsidRPr="001934BA" w:rsidRDefault="00803314" w:rsidP="00803314">
      <w:pPr>
        <w:spacing w:after="0"/>
        <w:jc w:val="right"/>
        <w:rPr>
          <w:color w:val="00B050"/>
        </w:rPr>
      </w:pPr>
      <w:r w:rsidRPr="001934BA">
        <w:rPr>
          <w:color w:val="00B050"/>
        </w:rPr>
        <w:t>Szombathelyi Egyesített Bölcsődei Intézmény</w:t>
      </w:r>
    </w:p>
    <w:p w14:paraId="3D9DEA93" w14:textId="0772A177" w:rsidR="00803314" w:rsidRPr="001934BA" w:rsidRDefault="00803314" w:rsidP="00803314">
      <w:pPr>
        <w:spacing w:after="0"/>
        <w:jc w:val="right"/>
        <w:rPr>
          <w:color w:val="00B050"/>
        </w:rPr>
      </w:pPr>
      <w:r w:rsidRPr="001934BA">
        <w:rPr>
          <w:color w:val="00B050"/>
        </w:rPr>
        <w:t xml:space="preserve">                                          Szombathely, Bem József u. 33</w:t>
      </w:r>
    </w:p>
    <w:p w14:paraId="6E3CD2D4" w14:textId="77777777" w:rsidR="00803314" w:rsidRPr="001934BA" w:rsidRDefault="00803314" w:rsidP="00803314">
      <w:pPr>
        <w:spacing w:after="0"/>
        <w:jc w:val="right"/>
        <w:rPr>
          <w:color w:val="00B050"/>
        </w:rPr>
      </w:pPr>
      <w:r w:rsidRPr="001934BA">
        <w:rPr>
          <w:color w:val="00B050"/>
        </w:rPr>
        <w:t>Intézményvezető: Sebestyén Bianka</w:t>
      </w:r>
    </w:p>
    <w:p w14:paraId="065AE3F8" w14:textId="1047A4DE" w:rsidR="00803314" w:rsidRDefault="00803314" w:rsidP="00803314">
      <w:pPr>
        <w:spacing w:after="0"/>
        <w:jc w:val="right"/>
        <w:rPr>
          <w:color w:val="00B050"/>
          <w:u w:val="single"/>
        </w:rPr>
      </w:pPr>
      <w:r w:rsidRPr="001934BA">
        <w:rPr>
          <w:color w:val="00B050"/>
        </w:rPr>
        <w:t xml:space="preserve">Elérhetőség: 501-550                                                                                           </w:t>
      </w:r>
      <w:hyperlink r:id="rId5" w:history="1">
        <w:r w:rsidR="003554CC" w:rsidRPr="00AC5762">
          <w:rPr>
            <w:rStyle w:val="Hiperhivatkozs"/>
          </w:rPr>
          <w:t>sebestyen.bianka@ebi.szombathely.hu</w:t>
        </w:r>
      </w:hyperlink>
    </w:p>
    <w:p w14:paraId="6AA8395A" w14:textId="66E99D53" w:rsidR="003554CC" w:rsidRDefault="003554CC" w:rsidP="00803314">
      <w:pPr>
        <w:spacing w:after="0"/>
        <w:jc w:val="right"/>
        <w:rPr>
          <w:color w:val="00B050"/>
          <w:u w:val="single"/>
        </w:rPr>
      </w:pPr>
    </w:p>
    <w:p w14:paraId="2B455ADC" w14:textId="77777777" w:rsidR="003554CC" w:rsidRPr="00803314" w:rsidRDefault="003554CC" w:rsidP="00803314">
      <w:pPr>
        <w:spacing w:after="0"/>
        <w:jc w:val="right"/>
        <w:rPr>
          <w:color w:val="00B050"/>
          <w:u w:val="single"/>
        </w:rPr>
      </w:pPr>
    </w:p>
    <w:p w14:paraId="5843283A" w14:textId="77777777" w:rsidR="00803314" w:rsidRDefault="00803314">
      <w:pPr>
        <w:rPr>
          <w:rFonts w:ascii="Times New Roman" w:hAnsi="Times New Roman" w:cs="Times New Roman"/>
          <w:sz w:val="24"/>
          <w:szCs w:val="24"/>
        </w:rPr>
      </w:pPr>
    </w:p>
    <w:p w14:paraId="0723588B" w14:textId="5F94848F" w:rsidR="00803314" w:rsidRDefault="0003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közfeladatot ellátó szervre vonatkozó különös és egyedi közzétételi lista: </w:t>
      </w:r>
    </w:p>
    <w:p w14:paraId="478AD7EB" w14:textId="77777777" w:rsidR="00037A8C" w:rsidRDefault="00037A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803314" w14:paraId="5D2E17E6" w14:textId="77777777" w:rsidTr="00037A8C">
        <w:tc>
          <w:tcPr>
            <w:tcW w:w="3020" w:type="dxa"/>
          </w:tcPr>
          <w:p w14:paraId="57BC7CFA" w14:textId="77777777" w:rsidR="00803314" w:rsidRDefault="00037A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Bölcsőde </w:t>
            </w:r>
          </w:p>
          <w:p w14:paraId="70CB5FC0" w14:textId="34D48343" w:rsidR="00037A8C" w:rsidRPr="00037A8C" w:rsidRDefault="00037A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</w:tcPr>
          <w:p w14:paraId="45253FBC" w14:textId="366F5D48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Férőhelyszám</w:t>
            </w:r>
          </w:p>
        </w:tc>
        <w:tc>
          <w:tcPr>
            <w:tcW w:w="3397" w:type="dxa"/>
          </w:tcPr>
          <w:p w14:paraId="410AFA38" w14:textId="2AEFD3EF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 november 1-én felvehető gyermekek száma: </w:t>
            </w:r>
          </w:p>
        </w:tc>
      </w:tr>
      <w:tr w:rsidR="00803314" w14:paraId="6B891513" w14:textId="77777777" w:rsidTr="00037A8C">
        <w:tc>
          <w:tcPr>
            <w:tcW w:w="3020" w:type="dxa"/>
          </w:tcPr>
          <w:p w14:paraId="03AE275F" w14:textId="77777777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Napraforgó Bölcsőde</w:t>
            </w:r>
          </w:p>
          <w:p w14:paraId="4C57BF6D" w14:textId="75136247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D578F83" w14:textId="1C8EEA2D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97" w:type="dxa"/>
          </w:tcPr>
          <w:p w14:paraId="03298968" w14:textId="2099AF44" w:rsidR="00803314" w:rsidRDefault="0080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14" w14:paraId="42D30B98" w14:textId="77777777" w:rsidTr="00037A8C">
        <w:tc>
          <w:tcPr>
            <w:tcW w:w="3020" w:type="dxa"/>
          </w:tcPr>
          <w:p w14:paraId="029B71FC" w14:textId="77777777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Kuckó Bölcsőde</w:t>
            </w:r>
          </w:p>
          <w:p w14:paraId="04FA5FE3" w14:textId="4B291871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143D33C0" w14:textId="5964928A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97" w:type="dxa"/>
          </w:tcPr>
          <w:p w14:paraId="0AF70DA4" w14:textId="48D9459D" w:rsidR="00803314" w:rsidRDefault="0080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14" w14:paraId="691E8AF3" w14:textId="77777777" w:rsidTr="00037A8C">
        <w:tc>
          <w:tcPr>
            <w:tcW w:w="3020" w:type="dxa"/>
          </w:tcPr>
          <w:p w14:paraId="1574C3A7" w14:textId="77777777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Bokréta Bölcsőde</w:t>
            </w:r>
          </w:p>
          <w:p w14:paraId="357096D8" w14:textId="2070763D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3B57A107" w14:textId="4E3EEE39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97" w:type="dxa"/>
          </w:tcPr>
          <w:p w14:paraId="2BC96B1A" w14:textId="42CACEC0" w:rsidR="00803314" w:rsidRDefault="0080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14" w14:paraId="5B89DA18" w14:textId="77777777" w:rsidTr="00037A8C">
        <w:tc>
          <w:tcPr>
            <w:tcW w:w="3020" w:type="dxa"/>
          </w:tcPr>
          <w:p w14:paraId="1D0F52B5" w14:textId="77777777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Csodaország Bölcsőde</w:t>
            </w:r>
          </w:p>
          <w:p w14:paraId="53C5898E" w14:textId="3B829EB5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C3B0166" w14:textId="233505DD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97" w:type="dxa"/>
          </w:tcPr>
          <w:p w14:paraId="5EB186B6" w14:textId="40B5AE8E" w:rsidR="00803314" w:rsidRDefault="0080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14" w14:paraId="309B507F" w14:textId="77777777" w:rsidTr="00037A8C">
        <w:tc>
          <w:tcPr>
            <w:tcW w:w="3020" w:type="dxa"/>
          </w:tcPr>
          <w:p w14:paraId="3392AE06" w14:textId="77777777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Százszorszép Bölcsőde </w:t>
            </w:r>
          </w:p>
          <w:p w14:paraId="5280ACB9" w14:textId="6FE4B222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2D6F2587" w14:textId="1FE5FE94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97" w:type="dxa"/>
          </w:tcPr>
          <w:p w14:paraId="1BFF6A3C" w14:textId="77777777" w:rsidR="00803314" w:rsidRDefault="0080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14" w14:paraId="75726EC0" w14:textId="77777777" w:rsidTr="00037A8C">
        <w:tc>
          <w:tcPr>
            <w:tcW w:w="3020" w:type="dxa"/>
          </w:tcPr>
          <w:p w14:paraId="1449AE33" w14:textId="77777777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Csicsergő Bölcsőde</w:t>
            </w:r>
          </w:p>
          <w:p w14:paraId="516BE3AA" w14:textId="1D2AF6C5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3309CE32" w14:textId="7F677A00" w:rsidR="00803314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97" w:type="dxa"/>
          </w:tcPr>
          <w:p w14:paraId="1A381B0D" w14:textId="77777777" w:rsidR="00803314" w:rsidRDefault="0080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C" w14:paraId="1564BE51" w14:textId="77777777" w:rsidTr="00037A8C">
        <w:tc>
          <w:tcPr>
            <w:tcW w:w="3020" w:type="dxa"/>
          </w:tcPr>
          <w:p w14:paraId="1B5213BA" w14:textId="77777777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Meseház Bölcsőde</w:t>
            </w:r>
          </w:p>
          <w:p w14:paraId="6B4D2CA1" w14:textId="69AC8AB4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0AB60C6F" w14:textId="504C6491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7" w:type="dxa"/>
          </w:tcPr>
          <w:p w14:paraId="0507C031" w14:textId="77777777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C" w14:paraId="7ED7E788" w14:textId="77777777" w:rsidTr="00037A8C">
        <w:tc>
          <w:tcPr>
            <w:tcW w:w="3020" w:type="dxa"/>
          </w:tcPr>
          <w:p w14:paraId="5228B621" w14:textId="77777777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Babóca Minibölcsőde</w:t>
            </w:r>
          </w:p>
          <w:p w14:paraId="5F1649D3" w14:textId="450E56E7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751B12EB" w14:textId="1DBAF9D3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</w:tcPr>
          <w:p w14:paraId="2AB1B776" w14:textId="77777777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8C" w14:paraId="4020CABC" w14:textId="77777777" w:rsidTr="00037A8C">
        <w:tc>
          <w:tcPr>
            <w:tcW w:w="3020" w:type="dxa"/>
          </w:tcPr>
          <w:p w14:paraId="73198DA5" w14:textId="147A419A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Manócska Minibölcsőde</w:t>
            </w:r>
          </w:p>
          <w:p w14:paraId="01F07B4D" w14:textId="7EE00480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01B6F658" w14:textId="290EE3C1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</w:tcPr>
          <w:p w14:paraId="63153861" w14:textId="77777777" w:rsidR="00037A8C" w:rsidRDefault="0003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46C8E" w14:textId="77777777" w:rsidR="00803314" w:rsidRPr="00803314" w:rsidRDefault="00803314">
      <w:pPr>
        <w:rPr>
          <w:rFonts w:ascii="Times New Roman" w:hAnsi="Times New Roman" w:cs="Times New Roman"/>
          <w:sz w:val="24"/>
          <w:szCs w:val="24"/>
        </w:rPr>
      </w:pPr>
    </w:p>
    <w:sectPr w:rsidR="00803314" w:rsidRPr="0080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14"/>
    <w:rsid w:val="00037A8C"/>
    <w:rsid w:val="001F6CA5"/>
    <w:rsid w:val="003554CC"/>
    <w:rsid w:val="003E2E2E"/>
    <w:rsid w:val="00446701"/>
    <w:rsid w:val="006056E4"/>
    <w:rsid w:val="007D6153"/>
    <w:rsid w:val="00803314"/>
    <w:rsid w:val="009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7BC9"/>
  <w15:chartTrackingRefBased/>
  <w15:docId w15:val="{7000AA07-51B5-4F7C-87C6-19CBC667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554C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5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bestyen.bianka@ebi.szombathely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Hegedüsné Bem</dc:creator>
  <cp:keywords/>
  <dc:description/>
  <cp:lastModifiedBy>Moni</cp:lastModifiedBy>
  <cp:revision>2</cp:revision>
  <dcterms:created xsi:type="dcterms:W3CDTF">2020-10-30T10:17:00Z</dcterms:created>
  <dcterms:modified xsi:type="dcterms:W3CDTF">2020-10-30T10:17:00Z</dcterms:modified>
</cp:coreProperties>
</file>